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6C" w:rsidRPr="0000486C" w:rsidRDefault="0000486C" w:rsidP="006C431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8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0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№183 от 02 марта 2020 года</w:t>
      </w:r>
    </w:p>
    <w:bookmarkStart w:id="0" w:name="_GoBack"/>
    <w:p w:rsidR="0000486C" w:rsidRPr="0000486C" w:rsidRDefault="0000486C" w:rsidP="006C431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begin"/>
      </w:r>
      <w:r w:rsidRPr="00004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instrText xml:space="preserve"> HYPERLINK "https://lk-fisoko.obrnadzor.gov.ru/" \l "5111" </w:instrText>
      </w:r>
      <w:r w:rsidRPr="00004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separate"/>
      </w:r>
      <w:r w:rsidRPr="0000486C">
        <w:rPr>
          <w:rFonts w:ascii="Times New Roman" w:eastAsia="Times New Roman" w:hAnsi="Times New Roman" w:cs="Times New Roman"/>
          <w:b/>
          <w:color w:val="005580"/>
          <w:sz w:val="24"/>
          <w:szCs w:val="24"/>
          <w:lang w:eastAsia="ru-RU"/>
        </w:rPr>
        <w:t xml:space="preserve">Проведение </w:t>
      </w:r>
      <w:r w:rsidRPr="006C4316">
        <w:rPr>
          <w:rFonts w:ascii="Times New Roman" w:eastAsia="Times New Roman" w:hAnsi="Times New Roman" w:cs="Times New Roman"/>
          <w:b/>
          <w:color w:val="005580"/>
          <w:sz w:val="24"/>
          <w:szCs w:val="24"/>
          <w:lang w:eastAsia="ru-RU"/>
        </w:rPr>
        <w:t xml:space="preserve">ВПР </w:t>
      </w:r>
      <w:r w:rsidRPr="0000486C">
        <w:rPr>
          <w:rFonts w:ascii="Times New Roman" w:eastAsia="Times New Roman" w:hAnsi="Times New Roman" w:cs="Times New Roman"/>
          <w:b/>
          <w:color w:val="005580"/>
          <w:sz w:val="24"/>
          <w:szCs w:val="24"/>
          <w:lang w:eastAsia="ru-RU"/>
        </w:rPr>
        <w:t>по английскому языку</w:t>
      </w:r>
      <w:r w:rsidRPr="006C4316">
        <w:rPr>
          <w:rFonts w:ascii="Times New Roman" w:eastAsia="Times New Roman" w:hAnsi="Times New Roman" w:cs="Times New Roman"/>
          <w:b/>
          <w:color w:val="005580"/>
          <w:sz w:val="24"/>
          <w:szCs w:val="24"/>
          <w:lang w:eastAsia="ru-RU"/>
        </w:rPr>
        <w:t xml:space="preserve"> и географии</w:t>
      </w:r>
      <w:r w:rsidRPr="00004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end"/>
      </w:r>
      <w:r w:rsidRPr="00004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bookmarkEnd w:id="0"/>
    <w:p w:rsidR="0000486C" w:rsidRPr="0000486C" w:rsidRDefault="0000486C" w:rsidP="000048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ОО</w:t>
      </w:r>
    </w:p>
    <w:p w:rsidR="0000486C" w:rsidRPr="0000486C" w:rsidRDefault="0000486C" w:rsidP="00004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86C" w:rsidRPr="0000486C" w:rsidRDefault="0000486C" w:rsidP="006C43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Направляем список общеобразовательных организаций, которым необходимо провести ВПР по английскому языку (11 класс) и географии в 10-11 классах.   </w:t>
      </w:r>
    </w:p>
    <w:p w:rsidR="0000486C" w:rsidRDefault="0000486C" w:rsidP="006C4316">
      <w:pPr>
        <w:shd w:val="clear" w:color="auto" w:fill="F5F5F5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проконтролировать процедуру проведения ВПР-2020 и обеспечить своевременную загрузку информации с результатами в электронной форме на информационный портал ФИС ОКО (</w:t>
      </w:r>
      <w:hyperlink r:id="rId5" w:history="1">
        <w:r w:rsidRPr="005215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https://lk-fisoko.obrnadzor.gov.ru/</w:t>
        </w:r>
      </w:hyperlink>
      <w:r w:rsidRPr="0000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0486C" w:rsidRDefault="0000486C" w:rsidP="006C4316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86C" w:rsidRDefault="0000486C" w:rsidP="006C4316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Сроки проведения ВПР – </w:t>
      </w:r>
      <w:r w:rsidRPr="00004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02.03. – 06.03.2020г.</w:t>
      </w:r>
    </w:p>
    <w:p w:rsidR="006C4316" w:rsidRDefault="006C4316" w:rsidP="0000486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C4316" w:rsidRPr="0000486C" w:rsidRDefault="006C4316" w:rsidP="0000486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316" w:rsidRPr="006C4316" w:rsidRDefault="006C4316" w:rsidP="006C4316">
      <w:pPr>
        <w:spacing w:before="150" w:after="150" w:line="300" w:lineRule="atLeast"/>
        <w:ind w:left="360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</w:p>
    <w:p w:rsidR="0000486C" w:rsidRPr="0000486C" w:rsidRDefault="0000486C" w:rsidP="0000486C">
      <w:pPr>
        <w:pStyle w:val="a4"/>
        <w:numPr>
          <w:ilvl w:val="0"/>
          <w:numId w:val="4"/>
        </w:numPr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  <w:r w:rsidRPr="0000486C"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  <w:t>Проведение работы по английскому языку, 11 класс. ВПР 2020</w:t>
      </w:r>
    </w:p>
    <w:p w:rsidR="0000486C" w:rsidRPr="0000486C" w:rsidRDefault="0000486C" w:rsidP="0000486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00486C">
        <w:rPr>
          <w:rFonts w:ascii="Arial" w:eastAsia="Times New Roman" w:hAnsi="Arial" w:cs="Arial"/>
          <w:color w:val="333333"/>
          <w:sz w:val="2"/>
          <w:szCs w:val="2"/>
          <w:lang w:eastAsia="ru-RU"/>
        </w:rPr>
        <w:t>сдан не сдан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5846"/>
      </w:tblGrid>
      <w:tr w:rsidR="0000486C" w:rsidRPr="0000486C" w:rsidTr="006C4316">
        <w:trPr>
          <w:trHeight w:val="325"/>
          <w:tblHeader/>
        </w:trPr>
        <w:tc>
          <w:tcPr>
            <w:tcW w:w="3185" w:type="dxa"/>
            <w:tcBorders>
              <w:top w:val="nil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5846" w:type="dxa"/>
            <w:tcBorders>
              <w:top w:val="nil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00486C" w:rsidRPr="0000486C" w:rsidTr="006C4316">
        <w:trPr>
          <w:trHeight w:val="6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sch053660</w:t>
            </w:r>
          </w:p>
        </w:tc>
        <w:tc>
          <w:tcPr>
            <w:tcW w:w="584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"Балтамахинская СОШ" - Сергокалинский муниципальный район</w:t>
            </w:r>
          </w:p>
        </w:tc>
      </w:tr>
      <w:tr w:rsidR="0000486C" w:rsidRPr="0000486C" w:rsidTr="006C4316">
        <w:trPr>
          <w:trHeight w:val="6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sch053667</w:t>
            </w:r>
          </w:p>
        </w:tc>
        <w:tc>
          <w:tcPr>
            <w:tcW w:w="584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"Маммаульская СОШ " - Сергокалинский муниципальный район</w:t>
            </w:r>
          </w:p>
        </w:tc>
      </w:tr>
      <w:tr w:rsidR="0000486C" w:rsidRPr="0000486C" w:rsidTr="006C4316">
        <w:trPr>
          <w:trHeight w:val="6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sch053655</w:t>
            </w:r>
          </w:p>
        </w:tc>
        <w:tc>
          <w:tcPr>
            <w:tcW w:w="584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"Сергокалинская СОШ №2" - Сергокалинский муниципальный район</w:t>
            </w:r>
          </w:p>
        </w:tc>
      </w:tr>
      <w:tr w:rsidR="0000486C" w:rsidRPr="0000486C" w:rsidTr="006C4316">
        <w:trPr>
          <w:trHeight w:val="6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sch053662</w:t>
            </w:r>
          </w:p>
        </w:tc>
        <w:tc>
          <w:tcPr>
            <w:tcW w:w="584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"Мургукская СОШ " - Сергокалинский муниципальный район</w:t>
            </w:r>
          </w:p>
        </w:tc>
      </w:tr>
      <w:tr w:rsidR="0000486C" w:rsidRPr="0000486C" w:rsidTr="006C4316">
        <w:trPr>
          <w:trHeight w:val="6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sch053663</w:t>
            </w:r>
          </w:p>
        </w:tc>
        <w:tc>
          <w:tcPr>
            <w:tcW w:w="584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"Бурдекинская СОШ" - Сергокалинский муниципальный район</w:t>
            </w:r>
          </w:p>
        </w:tc>
      </w:tr>
      <w:tr w:rsidR="0000486C" w:rsidRPr="0000486C" w:rsidTr="006C4316">
        <w:trPr>
          <w:trHeight w:val="65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sch053671</w:t>
            </w:r>
          </w:p>
        </w:tc>
        <w:tc>
          <w:tcPr>
            <w:tcW w:w="584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"Нижнемулебкинская СОШ" - Сергокалинский муниципальный район</w:t>
            </w:r>
          </w:p>
          <w:p w:rsid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86C" w:rsidRPr="0000486C" w:rsidRDefault="0000486C" w:rsidP="006C4316">
            <w:pPr>
              <w:spacing w:after="300" w:line="30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316" w:rsidRDefault="006C4316" w:rsidP="006C4316">
      <w:pPr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</w:p>
    <w:p w:rsidR="0000486C" w:rsidRPr="006C4316" w:rsidRDefault="0000486C" w:rsidP="006C4316">
      <w:pPr>
        <w:pStyle w:val="a4"/>
        <w:numPr>
          <w:ilvl w:val="0"/>
          <w:numId w:val="4"/>
        </w:numPr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  <w:r w:rsidRPr="006C4316"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  <w:t>Проведение работы по географии, 10 - 11 класс. ВПР - 2020</w:t>
      </w:r>
    </w:p>
    <w:p w:rsidR="0000486C" w:rsidRPr="0000486C" w:rsidRDefault="0000486C" w:rsidP="0000486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8166"/>
      </w:tblGrid>
      <w:tr w:rsidR="0000486C" w:rsidRPr="0000486C" w:rsidTr="0000486C">
        <w:trPr>
          <w:trHeight w:val="602"/>
          <w:tblHeader/>
        </w:trPr>
        <w:tc>
          <w:tcPr>
            <w:tcW w:w="1190" w:type="dxa"/>
            <w:tcBorders>
              <w:top w:val="nil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8166" w:type="dxa"/>
            <w:tcBorders>
              <w:top w:val="nil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sch053658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"Краснопартизанская СОШ"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sch053661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"Урахинская СОШ им.А.А.Тахо-Годи" - Сергокалинский муниципальный район</w:t>
            </w:r>
          </w:p>
        </w:tc>
      </w:tr>
      <w:tr w:rsidR="0000486C" w:rsidRPr="0000486C" w:rsidTr="0000486C">
        <w:trPr>
          <w:trHeight w:val="120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sch053657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"Ванашимахинская СОШ </w:t>
            </w:r>
            <w:proofErr w:type="spellStart"/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им.С.Омарова</w:t>
            </w:r>
            <w:proofErr w:type="spellEnd"/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sch053667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"Маммаульская СОШ 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sch053670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"Канасирагинская СОШ 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sch053655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"Сергокалинская СОШ №2"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sch053660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"Балтамахинская СОШ"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sch053662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"Мургукская СОШ 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sch053663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"Бурдекинская СОШ" - Сергокалинский муниципальный район</w:t>
            </w:r>
          </w:p>
        </w:tc>
      </w:tr>
      <w:tr w:rsidR="0000486C" w:rsidRPr="0000486C" w:rsidTr="0000486C">
        <w:trPr>
          <w:trHeight w:val="90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sch053671</w:t>
            </w:r>
          </w:p>
        </w:tc>
        <w:tc>
          <w:tcPr>
            <w:tcW w:w="816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486C" w:rsidRPr="0000486C" w:rsidRDefault="0000486C" w:rsidP="0000486C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"Нижнемулебкинская СОШ" - Сергокалинский муниципальный район</w:t>
            </w:r>
          </w:p>
        </w:tc>
      </w:tr>
    </w:tbl>
    <w:p w:rsidR="0000486C" w:rsidRDefault="0000486C"/>
    <w:sectPr w:rsidR="000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66DD"/>
    <w:multiLevelType w:val="multilevel"/>
    <w:tmpl w:val="FB2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60D0B"/>
    <w:multiLevelType w:val="hybridMultilevel"/>
    <w:tmpl w:val="F2D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E64"/>
    <w:multiLevelType w:val="multilevel"/>
    <w:tmpl w:val="9F9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C0179"/>
    <w:multiLevelType w:val="multilevel"/>
    <w:tmpl w:val="538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0"/>
    <w:rsid w:val="0000486C"/>
    <w:rsid w:val="006C4316"/>
    <w:rsid w:val="00884050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40AA"/>
  <w15:chartTrackingRefBased/>
  <w15:docId w15:val="{9F890177-2C9E-4AF3-92DB-09BEB42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8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876">
                  <w:marLeft w:val="0"/>
                  <w:marRight w:val="0"/>
                  <w:marTop w:val="600"/>
                  <w:marBottom w:val="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13343787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58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273">
                  <w:marLeft w:val="0"/>
                  <w:marRight w:val="0"/>
                  <w:marTop w:val="600"/>
                  <w:marBottom w:val="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10189661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2020-03-02T10:48:00Z</dcterms:created>
  <dcterms:modified xsi:type="dcterms:W3CDTF">2020-03-02T10:48:00Z</dcterms:modified>
</cp:coreProperties>
</file>